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2732"/>
        <w:gridCol w:w="2085"/>
      </w:tblGrid>
      <w:tr w:rsidR="00AD435E" w:rsidRPr="00736BF7" w14:paraId="51445852" w14:textId="77777777" w:rsidTr="00FC30FD">
        <w:tc>
          <w:tcPr>
            <w:tcW w:w="2526" w:type="pct"/>
            <w:vMerge w:val="restart"/>
            <w:shd w:val="clear" w:color="auto" w:fill="auto"/>
          </w:tcPr>
          <w:p w14:paraId="13922591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435E">
              <w:rPr>
                <w:rFonts w:asciiTheme="majorBidi" w:hAnsiTheme="majorBidi" w:cstheme="majorBidi"/>
                <w:b/>
                <w:bCs/>
                <w:rtl/>
              </w:rPr>
              <w:t>نموذج مراجعة مسبقة للامتحان</w:t>
            </w:r>
          </w:p>
          <w:p w14:paraId="68B7D69C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b/>
                <w:bCs/>
              </w:rPr>
              <w:t>Pre-Exam Review Form</w:t>
            </w:r>
          </w:p>
        </w:tc>
        <w:tc>
          <w:tcPr>
            <w:tcW w:w="1403" w:type="pct"/>
            <w:shd w:val="clear" w:color="auto" w:fill="auto"/>
          </w:tcPr>
          <w:p w14:paraId="6FB0FB95" w14:textId="67109448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73B065F5" w14:textId="6EFAA0D5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</w:rPr>
              <w:t>EXC-02-01-0</w:t>
            </w:r>
            <w:r w:rsidR="00D60837">
              <w:rPr>
                <w:rFonts w:asciiTheme="majorBidi" w:hAnsiTheme="majorBidi" w:cstheme="majorBidi"/>
              </w:rPr>
              <w:t>2</w:t>
            </w:r>
          </w:p>
        </w:tc>
      </w:tr>
      <w:tr w:rsidR="00AD435E" w:rsidRPr="00261A40" w14:paraId="312EC947" w14:textId="77777777" w:rsidTr="00FC30FD">
        <w:tc>
          <w:tcPr>
            <w:tcW w:w="2526" w:type="pct"/>
            <w:vMerge/>
            <w:shd w:val="clear" w:color="auto" w:fill="auto"/>
          </w:tcPr>
          <w:p w14:paraId="45FD266B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1BB7AE8A" w14:textId="1E5ACEA4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15AA240A" w14:textId="77777777" w:rsidR="00AD435E" w:rsidRPr="00AD435E" w:rsidRDefault="00AD435E" w:rsidP="00AD435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AD435E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1E54AAF2" w14:textId="3B355485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AD435E" w:rsidRPr="00261A40" w14:paraId="4FC61F70" w14:textId="77777777" w:rsidTr="00FC30FD">
        <w:tc>
          <w:tcPr>
            <w:tcW w:w="2526" w:type="pct"/>
            <w:vMerge/>
            <w:shd w:val="clear" w:color="auto" w:fill="auto"/>
          </w:tcPr>
          <w:p w14:paraId="6AEC6795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0A4EA137" w14:textId="5D491849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58359371" w14:textId="77777777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D435E">
              <w:rPr>
                <w:rFonts w:asciiTheme="majorBidi" w:hAnsiTheme="majorBidi" w:cstheme="majorBidi"/>
              </w:rPr>
              <w:t>2/3/24/2024/1705</w:t>
            </w:r>
          </w:p>
          <w:p w14:paraId="058B659E" w14:textId="1A66379C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D435E">
              <w:rPr>
                <w:rFonts w:asciiTheme="majorBidi" w:hAnsiTheme="majorBidi" w:cstheme="majorBidi"/>
              </w:rPr>
              <w:t>9/7/2024</w:t>
            </w:r>
          </w:p>
        </w:tc>
      </w:tr>
      <w:tr w:rsidR="00AD435E" w:rsidRPr="00261A40" w14:paraId="4DF80C1A" w14:textId="77777777" w:rsidTr="00FC30FD">
        <w:tc>
          <w:tcPr>
            <w:tcW w:w="2526" w:type="pct"/>
            <w:vMerge/>
            <w:shd w:val="clear" w:color="auto" w:fill="auto"/>
          </w:tcPr>
          <w:p w14:paraId="7EB0D8A3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6173D3F5" w14:textId="0EDC15A2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339749D4" w14:textId="443CCAD8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</w:rPr>
              <w:t>23/2024</w:t>
            </w:r>
          </w:p>
        </w:tc>
      </w:tr>
      <w:tr w:rsidR="00AD435E" w:rsidRPr="00261A40" w14:paraId="5A0C0185" w14:textId="77777777" w:rsidTr="00FC30FD">
        <w:tc>
          <w:tcPr>
            <w:tcW w:w="2526" w:type="pct"/>
            <w:vMerge/>
            <w:shd w:val="clear" w:color="auto" w:fill="auto"/>
          </w:tcPr>
          <w:p w14:paraId="3FF5233A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3A55437C" w14:textId="5D84456B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740AB699" w14:textId="505BB7FE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D435E">
              <w:rPr>
                <w:rFonts w:asciiTheme="majorBidi" w:hAnsiTheme="majorBidi" w:cstheme="majorBidi"/>
              </w:rPr>
              <w:t>24/6/2024</w:t>
            </w:r>
          </w:p>
        </w:tc>
      </w:tr>
      <w:tr w:rsidR="00AD435E" w:rsidRPr="00261A40" w14:paraId="2D0D2BA6" w14:textId="77777777" w:rsidTr="00FC30FD">
        <w:tc>
          <w:tcPr>
            <w:tcW w:w="2526" w:type="pct"/>
            <w:vMerge/>
            <w:shd w:val="clear" w:color="auto" w:fill="auto"/>
          </w:tcPr>
          <w:p w14:paraId="19A32190" w14:textId="77777777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3" w:type="pct"/>
            <w:shd w:val="clear" w:color="auto" w:fill="auto"/>
          </w:tcPr>
          <w:p w14:paraId="224B476A" w14:textId="610B2AFC" w:rsidR="00AD435E" w:rsidRPr="00AD435E" w:rsidRDefault="00AD435E" w:rsidP="00AD435E">
            <w:pPr>
              <w:bidi/>
              <w:rPr>
                <w:rFonts w:asciiTheme="majorBidi" w:hAnsiTheme="majorBidi" w:cstheme="majorBidi"/>
                <w:rtl/>
              </w:rPr>
            </w:pPr>
            <w:r w:rsidRPr="00AD435E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3CFF6687" w14:textId="3A26F284" w:rsidR="00AD435E" w:rsidRPr="00AD435E" w:rsidRDefault="00AD435E" w:rsidP="00AD435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AD435E">
              <w:rPr>
                <w:rFonts w:asciiTheme="majorBidi" w:hAnsiTheme="majorBidi" w:cstheme="majorBidi"/>
                <w:rtl/>
              </w:rPr>
              <w:t>0</w:t>
            </w:r>
          </w:p>
        </w:tc>
      </w:tr>
    </w:tbl>
    <w:p w14:paraId="6D505AA4" w14:textId="77777777" w:rsidR="00664E7C" w:rsidRPr="00261A40" w:rsidRDefault="00664E7C" w:rsidP="00664E7C">
      <w:pPr>
        <w:bidi/>
        <w:rPr>
          <w:rFonts w:asciiTheme="minorBidi" w:hAnsiTheme="minorBidi" w:cstheme="minorBidi"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30"/>
        <w:gridCol w:w="2436"/>
        <w:gridCol w:w="1754"/>
        <w:gridCol w:w="1235"/>
        <w:gridCol w:w="939"/>
        <w:gridCol w:w="942"/>
      </w:tblGrid>
      <w:tr w:rsidR="00664E7C" w:rsidRPr="00A02D96" w14:paraId="54D621E3" w14:textId="77777777" w:rsidTr="00FC30FD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EB22F87" w14:textId="77777777" w:rsidR="00664E7C" w:rsidRPr="00A02D96" w:rsidRDefault="00664E7C" w:rsidP="00FC30FD">
            <w:pPr>
              <w:bidi/>
              <w:jc w:val="center"/>
              <w:rPr>
                <w:rFonts w:asciiTheme="minorBidi" w:hAnsiTheme="minorBidi" w:cstheme="minorBidi"/>
              </w:rPr>
            </w:pPr>
            <w:r w:rsidRPr="5404D68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رئيس القسم        </w:t>
            </w:r>
            <w:bookmarkStart w:id="0" w:name="_Int_ac0aLrA1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</w:t>
            </w:r>
            <w:bookmarkEnd w:id="0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the use of the head of department</w:t>
            </w:r>
          </w:p>
        </w:tc>
      </w:tr>
      <w:tr w:rsidR="00664E7C" w:rsidRPr="00A02D96" w14:paraId="13EA271A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35DEE51F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4308A011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Academic year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CF182CB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8337EB0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المادة</w:t>
            </w:r>
          </w:p>
          <w:p w14:paraId="0A8FF0B8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00" w:type="pct"/>
            <w:gridSpan w:val="3"/>
            <w:shd w:val="clear" w:color="auto" w:fill="auto"/>
            <w:vAlign w:val="center"/>
          </w:tcPr>
          <w:p w14:paraId="4F1280F5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64E7C" w:rsidRPr="00A02D96" w14:paraId="42188F61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18EAB9BC" w14:textId="77777777" w:rsidR="00664E7C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الكلية/المركز الأكاديمي</w:t>
            </w:r>
          </w:p>
          <w:p w14:paraId="7FE417FE" w14:textId="77777777" w:rsidR="00664E7C" w:rsidRPr="00CD263D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School/Academic </w:t>
            </w:r>
            <w:proofErr w:type="spellStart"/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14:paraId="6C795C0A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6CCD3B6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المادة</w:t>
            </w:r>
          </w:p>
          <w:p w14:paraId="7AE2AC21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number</w:t>
            </w:r>
          </w:p>
        </w:tc>
        <w:tc>
          <w:tcPr>
            <w:tcW w:w="1600" w:type="pct"/>
            <w:gridSpan w:val="3"/>
            <w:shd w:val="clear" w:color="auto" w:fill="auto"/>
            <w:vAlign w:val="center"/>
          </w:tcPr>
          <w:p w14:paraId="64F264F9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64E7C" w:rsidRPr="00A02D96" w14:paraId="01173C2F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43415DCC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6E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القسم</w:t>
            </w:r>
          </w:p>
          <w:p w14:paraId="3DB8219E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BEE8150" w14:textId="77777777" w:rsidR="00664E7C" w:rsidRPr="00A02D96" w:rsidRDefault="00664E7C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7E3CEE0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طريقة التدريس</w:t>
            </w:r>
          </w:p>
          <w:p w14:paraId="29844809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Delivery method</w:t>
            </w:r>
          </w:p>
        </w:tc>
        <w:tc>
          <w:tcPr>
            <w:tcW w:w="634" w:type="pct"/>
            <w:shd w:val="clear" w:color="auto" w:fill="auto"/>
          </w:tcPr>
          <w:p w14:paraId="52CC40E2" w14:textId="020DEF9D" w:rsidR="00664E7C" w:rsidRPr="00A02D96" w:rsidRDefault="00000000" w:rsidP="00FC30FD">
            <w:pPr>
              <w:bidi/>
              <w:ind w:left="13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eastAsia="Wingdings" w:hAnsiTheme="minorBidi" w:cstheme="minorBidi"/>
                  <w:sz w:val="18"/>
                  <w:szCs w:val="18"/>
                  <w:rtl/>
                </w:rPr>
                <w:id w:val="-8886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E7C">
                  <w:rPr>
                    <w:rFonts w:ascii="MS Gothic" w:eastAsia="MS Gothic" w:hAnsi="MS Gothic" w:cstheme="minorBidi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="00664E7C" w:rsidRPr="00991DF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664E7C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عن بعد </w:t>
            </w:r>
            <w:r w:rsidR="00664E7C" w:rsidRPr="00E512D4">
              <w:rPr>
                <w:rFonts w:asciiTheme="minorBidi" w:hAnsiTheme="minorBidi" w:cstheme="minorBidi"/>
                <w:sz w:val="14"/>
                <w:szCs w:val="14"/>
              </w:rPr>
              <w:t>online</w:t>
            </w:r>
            <w:r w:rsidR="00664E7C">
              <w:rPr>
                <w:rFonts w:asciiTheme="minorBidi" w:hAnsiTheme="minorBidi" w:cstheme="minorBidi"/>
                <w:sz w:val="14"/>
                <w:szCs w:val="14"/>
              </w:rPr>
              <w:t xml:space="preserve">       </w:t>
            </w:r>
          </w:p>
        </w:tc>
        <w:tc>
          <w:tcPr>
            <w:tcW w:w="482" w:type="pct"/>
            <w:shd w:val="clear" w:color="auto" w:fill="auto"/>
          </w:tcPr>
          <w:p w14:paraId="00E2001D" w14:textId="7C071389" w:rsidR="00664E7C" w:rsidRPr="00A02D96" w:rsidRDefault="00000000" w:rsidP="00FC30FD">
            <w:pPr>
              <w:bidi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eastAsia="Wingdings" w:hAnsiTheme="minorBidi" w:cstheme="minorBidi"/>
                  <w:sz w:val="18"/>
                  <w:szCs w:val="18"/>
                  <w:rtl/>
                </w:rPr>
                <w:id w:val="12552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E7C">
                  <w:rPr>
                    <w:rFonts w:ascii="MS Gothic" w:eastAsia="MS Gothic" w:hAnsi="MS Gothic" w:cstheme="minorBidi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="00664E7C" w:rsidRPr="00991DF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664E7C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مدمج </w:t>
            </w:r>
            <w:r w:rsidR="00664E7C" w:rsidRPr="00E512D4">
              <w:rPr>
                <w:rFonts w:asciiTheme="minorBidi" w:hAnsiTheme="minorBidi" w:cstheme="minorBidi"/>
                <w:sz w:val="14"/>
                <w:szCs w:val="14"/>
              </w:rPr>
              <w:t>Blended</w:t>
            </w:r>
          </w:p>
        </w:tc>
        <w:tc>
          <w:tcPr>
            <w:tcW w:w="484" w:type="pct"/>
            <w:shd w:val="clear" w:color="auto" w:fill="auto"/>
          </w:tcPr>
          <w:p w14:paraId="792AFC1F" w14:textId="5AF36755" w:rsidR="00664E7C" w:rsidRPr="00A02D96" w:rsidRDefault="00000000" w:rsidP="00FC30FD">
            <w:pPr>
              <w:bidi/>
              <w:ind w:right="-93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eastAsia="Wingdings" w:hAnsiTheme="minorBidi" w:cstheme="minorBidi"/>
                  <w:sz w:val="18"/>
                  <w:szCs w:val="18"/>
                  <w:rtl/>
                </w:rPr>
                <w:id w:val="4390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E7C">
                  <w:rPr>
                    <w:rFonts w:ascii="MS Gothic" w:eastAsia="MS Gothic" w:hAnsi="MS Gothic" w:cstheme="minorBidi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="00664E7C" w:rsidRPr="00991DF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664E7C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وجاهي </w:t>
            </w:r>
            <w:r w:rsidR="00664E7C" w:rsidRPr="00E512D4">
              <w:rPr>
                <w:rFonts w:asciiTheme="minorBidi" w:hAnsiTheme="minorBidi" w:cstheme="minorBidi"/>
                <w:sz w:val="14"/>
                <w:szCs w:val="14"/>
              </w:rPr>
              <w:t>Face to face</w:t>
            </w:r>
          </w:p>
        </w:tc>
      </w:tr>
      <w:tr w:rsidR="00664E7C" w:rsidRPr="00A02D96" w14:paraId="1D05CAEE" w14:textId="77777777" w:rsidTr="00FC30FD">
        <w:trPr>
          <w:trHeight w:val="170"/>
        </w:trPr>
        <w:tc>
          <w:tcPr>
            <w:tcW w:w="1248" w:type="pct"/>
            <w:shd w:val="clear" w:color="auto" w:fill="auto"/>
            <w:vAlign w:val="center"/>
          </w:tcPr>
          <w:p w14:paraId="736C8CF2" w14:textId="77777777" w:rsidR="00664E7C" w:rsidRPr="00C15DD7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15DD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أسماء المراجعين</w:t>
            </w:r>
          </w:p>
          <w:p w14:paraId="266810C2" w14:textId="77777777" w:rsidR="00664E7C" w:rsidRPr="00D46EDF" w:rsidRDefault="00664E7C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76F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Reviewers Names</w:t>
            </w:r>
          </w:p>
        </w:tc>
        <w:tc>
          <w:tcPr>
            <w:tcW w:w="3752" w:type="pct"/>
            <w:gridSpan w:val="5"/>
            <w:shd w:val="clear" w:color="auto" w:fill="auto"/>
            <w:vAlign w:val="center"/>
          </w:tcPr>
          <w:p w14:paraId="0157B6A0" w14:textId="77777777" w:rsidR="00664E7C" w:rsidRPr="00991DFC" w:rsidRDefault="00664E7C" w:rsidP="00FC30FD">
            <w:pPr>
              <w:bidi/>
              <w:rPr>
                <w:rFonts w:asciiTheme="minorBidi" w:eastAsia="Symbol" w:hAnsiTheme="minorBidi" w:cstheme="minorBidi"/>
                <w:sz w:val="18"/>
                <w:szCs w:val="18"/>
              </w:rPr>
            </w:pPr>
          </w:p>
        </w:tc>
      </w:tr>
    </w:tbl>
    <w:p w14:paraId="0246C5C9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283"/>
        <w:gridCol w:w="2103"/>
      </w:tblGrid>
      <w:tr w:rsidR="00664E7C" w:rsidRPr="00261A40" w14:paraId="5A52EFEF" w14:textId="77777777" w:rsidTr="00FC30FD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01E6D45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5404D68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المراجعين        </w:t>
            </w:r>
            <w:bookmarkStart w:id="1" w:name="_Int_rSJjPHw6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</w:t>
            </w:r>
            <w:bookmarkEnd w:id="1"/>
            <w:r w:rsidRPr="5404D6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the use of the reviewers</w:t>
            </w:r>
          </w:p>
        </w:tc>
      </w:tr>
      <w:tr w:rsidR="00664E7C" w:rsidRPr="00261A40" w14:paraId="50889D01" w14:textId="77777777" w:rsidTr="00FC30FD">
        <w:trPr>
          <w:trHeight w:val="624"/>
        </w:trPr>
        <w:tc>
          <w:tcPr>
            <w:tcW w:w="3261" w:type="pct"/>
            <w:shd w:val="clear" w:color="auto" w:fill="auto"/>
            <w:vAlign w:val="center"/>
          </w:tcPr>
          <w:p w14:paraId="3ACB805C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93A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المعيار</w:t>
            </w:r>
          </w:p>
          <w:p w14:paraId="2C082FC7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2608E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Criterion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11D9D6A" w14:textId="77777777" w:rsidR="00664E7C" w:rsidRPr="00393ACA" w:rsidRDefault="00664E7C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ضع اشارة عند </w:t>
            </w:r>
            <w:r w:rsidRPr="00393A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التحقق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من الالتزام بالمعيار</w:t>
            </w:r>
          </w:p>
          <w:p w14:paraId="782CC738" w14:textId="77777777" w:rsidR="00664E7C" w:rsidRDefault="00664E7C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608E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Checklist</w:t>
            </w:r>
          </w:p>
          <w:p w14:paraId="68E395C5" w14:textId="77777777" w:rsidR="00664E7C" w:rsidRPr="00393ACA" w:rsidRDefault="00664E7C" w:rsidP="00FC30FD">
            <w:pPr>
              <w:bidi/>
              <w:spacing w:line="259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DF58C17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التوصيات </w:t>
            </w:r>
            <w:r w:rsidRPr="00EF43E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(</w:t>
            </w: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للبنود غير المتحققة</w:t>
            </w:r>
            <w:r w:rsidRPr="00EF43E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)</w:t>
            </w:r>
          </w:p>
          <w:p w14:paraId="500C5347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C30D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Recommendations</w:t>
            </w:r>
          </w:p>
          <w:p w14:paraId="03E3ADA1" w14:textId="77777777" w:rsidR="00664E7C" w:rsidRPr="00393ACA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(for non-met items)</w:t>
            </w:r>
          </w:p>
        </w:tc>
      </w:tr>
      <w:tr w:rsidR="00664E7C" w:rsidRPr="00261A40" w14:paraId="54B5CE9A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23FC0CF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يقّيم الامتحان تحقق نتاجات التعلّم المستهدفة لمادة الامتحان.</w:t>
            </w:r>
          </w:p>
          <w:p w14:paraId="17899B19" w14:textId="77777777" w:rsidR="00664E7C" w:rsidRPr="00261A40" w:rsidRDefault="00664E7C" w:rsidP="00FC30FD">
            <w:pPr>
              <w:bidi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The exam assesses the achievement of ILOs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/SO’s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related to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exam material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391811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0FD93D" w14:textId="763EB1F1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1C0DB3C2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7C9C32B2" w14:textId="77777777" w:rsidTr="00FC30FD">
        <w:trPr>
          <w:trHeight w:val="1156"/>
        </w:trPr>
        <w:tc>
          <w:tcPr>
            <w:tcW w:w="3261" w:type="pct"/>
            <w:shd w:val="clear" w:color="auto" w:fill="auto"/>
          </w:tcPr>
          <w:p w14:paraId="5DC3BB77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25075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الأسئلة</w:t>
            </w:r>
            <w:r w:rsidRPr="0062507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مكتوبة بخط واضح ولغة علمية واضحة ومحددة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وتحقق الشروط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آتية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</w:p>
          <w:p w14:paraId="38FBB60C" w14:textId="77777777" w:rsidR="00664E7C" w:rsidRPr="00261A40" w:rsidRDefault="00664E7C" w:rsidP="00FC30FD">
            <w:pPr>
              <w:bidi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FC75BC">
              <w:rPr>
                <w:rFonts w:asciiTheme="minorBidi" w:hAnsiTheme="minorBidi" w:cstheme="minorBidi"/>
                <w:sz w:val="20"/>
                <w:szCs w:val="20"/>
              </w:rPr>
              <w:t>clear scientific Questions are written using clear font size and</w:t>
            </w:r>
            <w:r w:rsidRPr="00FC75B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FC75BC">
              <w:rPr>
                <w:rFonts w:asciiTheme="minorBidi" w:hAnsiTheme="minorBidi" w:cstheme="minorBidi"/>
                <w:sz w:val="20"/>
                <w:szCs w:val="20"/>
              </w:rPr>
              <w:t>language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and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adhere to the following guidelines:</w:t>
            </w:r>
          </w:p>
          <w:p w14:paraId="2B83C0D4" w14:textId="77777777" w:rsidR="00664E7C" w:rsidRPr="00261A40" w:rsidRDefault="00664E7C" w:rsidP="00FC30FD">
            <w:pPr>
              <w:bidi/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78895004" w14:textId="77777777" w:rsidR="00664E7C" w:rsidRPr="00664E7C" w:rsidRDefault="00664E7C" w:rsidP="00664E7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يوجد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أ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خطاء في القواعد اللغوية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أو الإملائية في الأسئلة والإجابات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  <w:p w14:paraId="46CFA2D6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74181">
              <w:rPr>
                <w:rFonts w:asciiTheme="minorBidi" w:hAnsiTheme="minorBidi" w:cstheme="minorBidi"/>
                <w:sz w:val="20"/>
                <w:szCs w:val="20"/>
              </w:rPr>
              <w:t xml:space="preserve">There are no grammatical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or spelling </w:t>
            </w:r>
            <w:r w:rsidRPr="00F74181">
              <w:rPr>
                <w:rFonts w:asciiTheme="minorBidi" w:hAnsiTheme="minorBidi" w:cstheme="minorBidi"/>
                <w:sz w:val="20"/>
                <w:szCs w:val="20"/>
              </w:rPr>
              <w:t>errors in the questions and answer choices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6A6CF79" w14:textId="77777777" w:rsidR="00664E7C" w:rsidRPr="00664E7C" w:rsidRDefault="00664E7C" w:rsidP="00664E7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يوجد ارتباط منطقي بين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الإجابات المتعددة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بحيث يس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هّ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>ل عملية ال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إ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قصاء </w:t>
            </w:r>
            <w:r w:rsidRPr="00664E7C">
              <w:rPr>
                <w:rFonts w:asciiTheme="minorBidi" w:hAnsiTheme="minorBidi" w:cstheme="minorBidi" w:hint="cs"/>
                <w:sz w:val="20"/>
                <w:szCs w:val="20"/>
                <w:rtl/>
              </w:rPr>
              <w:t>للإجابات</w:t>
            </w:r>
            <w:r w:rsidRPr="00664E7C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  <w:p w14:paraId="687225BA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There is no logical connection between 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answer choices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, making it easier to eliminate choices.</w:t>
            </w:r>
          </w:p>
          <w:p w14:paraId="7E1E496D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ألا تكون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إ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جابة الصحيحة أطول وأكثر دقة من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الاختيارات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الأخرى، و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ألا تشمل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عناصر موجودة في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الاختيارات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الأخرى.</w:t>
            </w:r>
          </w:p>
          <w:p w14:paraId="6AF3DA46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5404D680">
              <w:rPr>
                <w:rFonts w:asciiTheme="minorBidi" w:hAnsiTheme="minorBidi" w:cstheme="minorBidi"/>
                <w:sz w:val="20"/>
                <w:szCs w:val="20"/>
              </w:rPr>
              <w:t>The correct answers are no longer</w:t>
            </w:r>
            <w:r w:rsidRPr="5404D68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, </w:t>
            </w:r>
            <w:r w:rsidRPr="5404D680">
              <w:rPr>
                <w:rFonts w:asciiTheme="minorBidi" w:hAnsiTheme="minorBidi" w:cstheme="minorBidi"/>
                <w:sz w:val="20"/>
                <w:szCs w:val="20"/>
              </w:rPr>
              <w:t>more precise</w:t>
            </w:r>
            <w:r w:rsidRPr="5404D68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, </w:t>
            </w:r>
            <w:r w:rsidRPr="5404D680">
              <w:rPr>
                <w:rFonts w:asciiTheme="minorBidi" w:hAnsiTheme="minorBidi" w:cstheme="minorBidi"/>
                <w:sz w:val="20"/>
                <w:szCs w:val="20"/>
              </w:rPr>
              <w:t>or encompass elements found in the other choices.</w:t>
            </w:r>
          </w:p>
          <w:p w14:paraId="28099D0D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لا تحتوي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إ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جابة الصحيحة على كلمات مكررة موجودة في متن السؤال.</w:t>
            </w:r>
          </w:p>
          <w:p w14:paraId="13DACBAD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The correct answe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do not contain any repeated words present in the question.</w:t>
            </w:r>
          </w:p>
          <w:p w14:paraId="4BC4580E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الإجابات ليست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طويلة ومعقدة.</w:t>
            </w:r>
          </w:p>
          <w:p w14:paraId="4672F15E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answer choices are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not lengthy and complex.</w:t>
            </w:r>
          </w:p>
          <w:p w14:paraId="42A28CA6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تحتوي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اختيارات الأجوبة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: جميع ما ذكر،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أو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لا شيء مما ذكر،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أو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الجمع بين بديلين،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أو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المصطلحات القطعية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مثل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أبدا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ً أو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دائما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ً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  <w:p w14:paraId="70FA8C8D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answer choices do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not include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all the above, none of the above, a combination of two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choices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or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absolute terms like never or always.</w:t>
            </w:r>
          </w:p>
          <w:p w14:paraId="56EEEBAA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يوجد عبارات تنفي النفي. </w:t>
            </w:r>
          </w:p>
          <w:p w14:paraId="26D3CF12" w14:textId="77777777" w:rsidR="00664E7C" w:rsidRPr="00261A40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The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re are no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phrases that negate negation.</w:t>
            </w:r>
          </w:p>
          <w:p w14:paraId="26BBB81D" w14:textId="77777777" w:rsidR="00664E7C" w:rsidRPr="00261A4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البدائل مرتبة بشكل منطقي، وبنفس التنسيق إذا احتوت ال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أ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رقام.</w:t>
            </w:r>
          </w:p>
          <w:p w14:paraId="0A92EA75" w14:textId="77777777" w:rsidR="00664E7C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answer choices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 are arranged logically, and in the same format if they include numbers.</w:t>
            </w:r>
          </w:p>
          <w:p w14:paraId="41394DA4" w14:textId="77777777" w:rsidR="00664E7C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BC6930">
              <w:rPr>
                <w:rFonts w:asciiTheme="minorBidi" w:hAnsiTheme="minorBidi" w:cstheme="minorBidi"/>
                <w:sz w:val="20"/>
                <w:szCs w:val="20"/>
                <w:rtl/>
              </w:rPr>
              <w:t>الرسومات التوضيحية (</w:t>
            </w:r>
            <w:r w:rsidRPr="00BC6930">
              <w:rPr>
                <w:rFonts w:asciiTheme="minorBidi" w:hAnsiTheme="minorBidi" w:cstheme="minorBidi" w:hint="cs"/>
                <w:sz w:val="20"/>
                <w:szCs w:val="20"/>
                <w:rtl/>
              </w:rPr>
              <w:t>إن</w:t>
            </w:r>
            <w:r w:rsidRPr="00BC693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وجدت) واضحة</w:t>
            </w:r>
          </w:p>
          <w:p w14:paraId="4E645CD3" w14:textId="77777777" w:rsidR="00664E7C" w:rsidRDefault="00664E7C" w:rsidP="00FC30FD">
            <w:pPr>
              <w:pStyle w:val="ListParagraph"/>
              <w:bidi/>
              <w:spacing w:after="0"/>
              <w:ind w:firstLine="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5404D680">
              <w:rPr>
                <w:rFonts w:asciiTheme="minorBidi" w:hAnsiTheme="minorBidi" w:cstheme="minorBidi"/>
                <w:sz w:val="20"/>
                <w:szCs w:val="20"/>
              </w:rPr>
              <w:t>Figures and sketches (if exist) should be clear.</w:t>
            </w:r>
          </w:p>
          <w:p w14:paraId="7B49F918" w14:textId="77777777" w:rsidR="00664E7C" w:rsidRPr="00BC6930" w:rsidRDefault="00664E7C" w:rsidP="00FC30FD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ان لا تتوا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 xml:space="preserve">جد أكثر من </w:t>
            </w:r>
            <w:r w:rsidRPr="00BC6930">
              <w:rPr>
                <w:rFonts w:asciiTheme="minorBidi" w:hAnsiTheme="minorBidi" w:hint="cs"/>
                <w:sz w:val="20"/>
                <w:szCs w:val="20"/>
                <w:rtl/>
              </w:rPr>
              <w:t>إجابة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 xml:space="preserve"> صحيحة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 xml:space="preserve">و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إ</w:t>
            </w:r>
            <w:r w:rsidRPr="00BC6930">
              <w:rPr>
                <w:rFonts w:asciiTheme="minorBidi" w:hAnsiTheme="minorBidi"/>
                <w:sz w:val="20"/>
                <w:szCs w:val="20"/>
                <w:rtl/>
              </w:rPr>
              <w:t>جابات قد تحتمل الصواب غير تلك المعنية</w:t>
            </w:r>
          </w:p>
          <w:p w14:paraId="5FE603E1" w14:textId="77777777" w:rsidR="00664E7C" w:rsidRPr="00711C6F" w:rsidRDefault="00664E7C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11C6F">
              <w:rPr>
                <w:rFonts w:asciiTheme="minorBidi" w:hAnsiTheme="minorBidi" w:cstheme="minorBidi"/>
                <w:sz w:val="20"/>
                <w:szCs w:val="20"/>
              </w:rPr>
              <w:t>No multiple correct answers or choices that might be considered correct.</w:t>
            </w:r>
          </w:p>
          <w:p w14:paraId="162FB9D0" w14:textId="77777777" w:rsidR="00664E7C" w:rsidRDefault="00664E7C" w:rsidP="00FC30FD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أن تكون </w:t>
            </w:r>
            <w:r w:rsidRPr="00711C6F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الإجابات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الصحيحة</w:t>
            </w:r>
            <w:r w:rsidRPr="00711C6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موزعة على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مختلف الرموز (الاحرف).</w:t>
            </w:r>
          </w:p>
          <w:p w14:paraId="3FF829B1" w14:textId="77777777" w:rsidR="00664E7C" w:rsidRPr="00BB7E19" w:rsidRDefault="00664E7C" w:rsidP="00FC30F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Correct a</w:t>
            </w:r>
            <w:r w:rsidRPr="00711C6F">
              <w:rPr>
                <w:rFonts w:asciiTheme="minorBidi" w:hAnsiTheme="minorBidi" w:cstheme="minorBidi"/>
                <w:sz w:val="20"/>
                <w:szCs w:val="20"/>
              </w:rPr>
              <w:t xml:space="preserve">nswers are spread over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Pr="00711C6F">
              <w:rPr>
                <w:rFonts w:asciiTheme="minorBidi" w:hAnsiTheme="minorBidi" w:cstheme="minorBidi"/>
                <w:sz w:val="20"/>
                <w:szCs w:val="20"/>
              </w:rPr>
              <w:t>different choice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letters.</w:t>
            </w:r>
          </w:p>
        </w:tc>
        <w:tc>
          <w:tcPr>
            <w:tcW w:w="659" w:type="pct"/>
            <w:shd w:val="clear" w:color="auto" w:fill="auto"/>
          </w:tcPr>
          <w:p w14:paraId="2E644FEE" w14:textId="77777777" w:rsidR="00664E7C" w:rsidRPr="00711C6F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95B3520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B11FA66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8FB623A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76556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409DC" w14:textId="317B9D58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032B1F02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8513A4A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476988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5E2F4" w14:textId="3A18BCA1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615092B7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6E2F7AD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53FC71E1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375265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4709B" w14:textId="5649AAB3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38A0AC19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6F700FE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7B35D39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207476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1AE46" w14:textId="1469A2EE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09D78F38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D9E1E61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7112638C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61009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02A35" w14:textId="41071798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529B469F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879998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13587" w14:textId="51E92DA2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259F47DF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A9508F4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2857BC3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5E9E31A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97105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A0846" w14:textId="07C450F3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0AB21854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820731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BF686" w14:textId="0CE61F44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7C0D72BB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2AF75A1C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804278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8A67B" w14:textId="7D744593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32191290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8CB4A77" w14:textId="77777777" w:rsidR="00664E7C" w:rsidRDefault="00664E7C" w:rsidP="00664E7C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323975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E9EA12" w14:textId="6CEB903F" w:rsidR="00664E7C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  <w:p w14:paraId="56C55A27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4A457B9A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C206B0C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684895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7A63E" w14:textId="1465E65E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4A716E2B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3AE60AE2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0F51D705" w14:textId="77777777" w:rsidR="00664E7C" w:rsidRPr="00787DBA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787DBA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يحتوي نص السؤال أو الاختيارات على </w:t>
            </w:r>
            <w:r w:rsidRPr="00787D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كلمات أو </w:t>
            </w:r>
            <w:r w:rsidRPr="00787DBA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عبارات غير </w:t>
            </w:r>
            <w:r w:rsidRPr="00787DBA">
              <w:rPr>
                <w:rFonts w:asciiTheme="minorBidi" w:hAnsiTheme="minorBidi" w:cstheme="minorBidi" w:hint="cs"/>
                <w:sz w:val="20"/>
                <w:szCs w:val="20"/>
                <w:rtl/>
              </w:rPr>
              <w:t>لائقة أو منافية للأدب المهني وتعليمات الدين والعرف المجتمعي</w:t>
            </w:r>
            <w:r w:rsidRPr="00787DBA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. </w:t>
            </w:r>
          </w:p>
          <w:p w14:paraId="51B2942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Q</w:t>
            </w:r>
            <w:r w:rsidRPr="00D75BE7">
              <w:rPr>
                <w:rFonts w:asciiTheme="minorBidi" w:hAnsiTheme="minorBidi" w:cstheme="minorBidi"/>
                <w:sz w:val="20"/>
                <w:szCs w:val="20"/>
              </w:rPr>
              <w:t xml:space="preserve">uestion text 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answer choices</w:t>
            </w:r>
            <w:r w:rsidRPr="00D75BE7">
              <w:rPr>
                <w:rFonts w:asciiTheme="minorBidi" w:hAnsiTheme="minorBidi" w:cstheme="minorBidi"/>
                <w:sz w:val="20"/>
                <w:szCs w:val="20"/>
              </w:rPr>
              <w:t xml:space="preserve"> are devoid of inappropriate language that goes against professional, religious, and ritual beliefs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2024314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E9DAD5" w14:textId="20712CD4" w:rsidR="00664E7C" w:rsidRPr="00522C59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087CE83C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70C96DC4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263C45B6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التنويع في المستوى المعرفي للأسئلة حسب النسب المحددة في نموذج بناء الامتحان.</w:t>
            </w:r>
          </w:p>
          <w:p w14:paraId="714B2723" w14:textId="77777777" w:rsidR="00664E7C" w:rsidRPr="00261A40" w:rsidRDefault="00664E7C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Utilizing different cognitive levels in exam questions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 according to the percentages documented in the exam structure form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531949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9699D" w14:textId="4AA89F85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2EC5AEA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10A0BC5A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7A84EE23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يتناسب الوقت المخصص للامتحان مع عدد وطول الأسئلة بشكل عام.</w:t>
            </w:r>
          </w:p>
          <w:p w14:paraId="58B0B152" w14:textId="77777777" w:rsidR="00664E7C" w:rsidRPr="00261A40" w:rsidRDefault="00664E7C" w:rsidP="00FC30F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</w:rPr>
              <w:t>The number and length of questions are appropriate to the allocated exam time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210880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F7354" w14:textId="23FD005D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53481D81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64E7C" w:rsidRPr="00261A40" w14:paraId="63E2370E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01667E0C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لا تتجاوز نسبة </w:t>
            </w:r>
            <w:r w:rsidRPr="00261A40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الأسئلة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المكررة من السنة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السابقة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/الفصل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الدراسي 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السابق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عن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30</w:t>
            </w:r>
            <w:r w:rsidRPr="00261A40">
              <w:rPr>
                <w:rFonts w:asciiTheme="minorBidi" w:hAnsiTheme="minorBidi" w:cstheme="minorBidi"/>
                <w:sz w:val="20"/>
                <w:szCs w:val="20"/>
                <w:rtl/>
              </w:rPr>
              <w:t>% بالاعتماد على النسبة الواردة في نموذج بناء الامتحان.</w:t>
            </w:r>
          </w:p>
          <w:p w14:paraId="53FE526C" w14:textId="77777777" w:rsidR="00664E7C" w:rsidRPr="00261A40" w:rsidRDefault="00664E7C" w:rsidP="00FC30FD">
            <w:pPr>
              <w:spacing w:line="259" w:lineRule="auto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 xml:space="preserve">epeated questions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o not exceed 30% from the previous year/semester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 according to the percentage documented in the exam structure form</w:t>
            </w:r>
            <w:r w:rsidRPr="00261A4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1670213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ACDEB0" w14:textId="620A540D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28E7E8FF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</w:p>
        </w:tc>
      </w:tr>
      <w:tr w:rsidR="00664E7C" w:rsidRPr="00261A40" w14:paraId="77EB4F91" w14:textId="77777777" w:rsidTr="00FC30FD">
        <w:trPr>
          <w:trHeight w:val="300"/>
        </w:trPr>
        <w:tc>
          <w:tcPr>
            <w:tcW w:w="3261" w:type="pct"/>
            <w:shd w:val="clear" w:color="auto" w:fill="auto"/>
          </w:tcPr>
          <w:p w14:paraId="78670BAB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</w:rPr>
            </w:pPr>
            <w:r w:rsidRPr="5404D680">
              <w:rPr>
                <w:rFonts w:asciiTheme="minorBidi" w:hAnsiTheme="minorBidi" w:cstheme="minorBidi"/>
                <w:sz w:val="20"/>
                <w:szCs w:val="20"/>
                <w:rtl/>
              </w:rPr>
              <w:t>(للامتحان الورقي) يلتزم الامتحان بنموذج غلاف الامتحان الورقي، ومواصفات تنسيق، وطباعة الأسئلة، والإجابات.</w:t>
            </w:r>
          </w:p>
          <w:p w14:paraId="24379B6E" w14:textId="77777777" w:rsidR="00664E7C" w:rsidRPr="00261A40" w:rsidRDefault="00664E7C" w:rsidP="00FC30F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E4531">
              <w:rPr>
                <w:rFonts w:asciiTheme="minorBidi" w:hAnsiTheme="minorBidi" w:cstheme="minorBidi"/>
                <w:sz w:val="20"/>
                <w:szCs w:val="20"/>
              </w:rPr>
              <w:t xml:space="preserve">(For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 xml:space="preserve">paper-based exam) The exam adheres to the paper exam cover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sheet form,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 xml:space="preserve">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>specifications for formatting and printing questions and answer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choices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sdt>
            <w:sdtPr>
              <w:rPr>
                <w:rFonts w:asciiTheme="minorBidi" w:eastAsia="Wingdings" w:hAnsiTheme="minorBidi" w:cstheme="minorBidi"/>
                <w:b/>
                <w:bCs/>
                <w:sz w:val="20"/>
                <w:szCs w:val="20"/>
                <w:rtl/>
              </w:rPr>
              <w:id w:val="-1304073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528BA1" w14:textId="4469DFC0" w:rsidR="00664E7C" w:rsidRPr="00261A40" w:rsidRDefault="00664E7C" w:rsidP="00FC30FD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1080" w:type="pct"/>
            <w:shd w:val="clear" w:color="auto" w:fill="auto"/>
            <w:vAlign w:val="center"/>
          </w:tcPr>
          <w:p w14:paraId="6DC34998" w14:textId="77777777" w:rsidR="00664E7C" w:rsidRPr="00261A40" w:rsidRDefault="00664E7C" w:rsidP="00FC30FD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1958578D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2142"/>
      </w:tblGrid>
      <w:tr w:rsidR="00664E7C" w:rsidRPr="00261A40" w14:paraId="1EA33677" w14:textId="77777777" w:rsidTr="00FC30FD">
        <w:trPr>
          <w:trHeight w:val="1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238906" w14:textId="77777777" w:rsidR="00664E7C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4C5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لاستخدام </w:t>
            </w:r>
            <w:r w:rsidRPr="00C94C5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منسق/مدرّس </w:t>
            </w:r>
            <w:r w:rsidRPr="00C94C5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المادة بعد استلام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توصيات</w:t>
            </w:r>
            <w:r w:rsidRPr="00C94C5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المراجعين</w:t>
            </w:r>
          </w:p>
          <w:p w14:paraId="074C8BFE" w14:textId="77777777" w:rsidR="00664E7C" w:rsidRPr="00C94C54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70B4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For the use of the course coordinator/instructor after receiving the reviewers’ recommendations</w:t>
            </w:r>
          </w:p>
        </w:tc>
      </w:tr>
      <w:tr w:rsidR="00664E7C" w:rsidRPr="00261A40" w14:paraId="62E0282B" w14:textId="77777777" w:rsidTr="00FC30FD">
        <w:trPr>
          <w:trHeight w:val="349"/>
        </w:trPr>
        <w:tc>
          <w:tcPr>
            <w:tcW w:w="3900" w:type="pct"/>
            <w:shd w:val="clear" w:color="auto" w:fill="auto"/>
            <w:vAlign w:val="center"/>
          </w:tcPr>
          <w:p w14:paraId="766D26A1" w14:textId="77777777" w:rsidR="00664E7C" w:rsidRPr="00261A40" w:rsidRDefault="00664E7C" w:rsidP="00FC30FD">
            <w:pPr>
              <w:bidi/>
              <w:ind w:left="232"/>
              <w:rPr>
                <w:rFonts w:asciiTheme="minorBidi" w:hAnsiTheme="minorBidi" w:cstheme="minorBidi"/>
              </w:rPr>
            </w:pPr>
            <w:r w:rsidRPr="00261A40">
              <w:rPr>
                <w:rFonts w:asciiTheme="minorBidi" w:hAnsiTheme="minorBidi" w:cstheme="minorBidi"/>
                <w:rtl/>
              </w:rPr>
              <w:t xml:space="preserve">عدد </w:t>
            </w:r>
            <w:r>
              <w:rPr>
                <w:rFonts w:asciiTheme="minorBidi" w:hAnsiTheme="minorBidi" w:cstheme="minorBidi" w:hint="cs"/>
                <w:rtl/>
              </w:rPr>
              <w:t>أ</w:t>
            </w:r>
            <w:r w:rsidRPr="00261A40">
              <w:rPr>
                <w:rFonts w:asciiTheme="minorBidi" w:hAnsiTheme="minorBidi" w:cstheme="minorBidi"/>
                <w:rtl/>
              </w:rPr>
              <w:t xml:space="preserve">سئلة الامتحان </w:t>
            </w:r>
            <w:r w:rsidRPr="00CE4531">
              <w:rPr>
                <w:rFonts w:asciiTheme="minorBidi" w:hAnsiTheme="minorBidi" w:cstheme="minorBidi"/>
                <w:sz w:val="20"/>
                <w:szCs w:val="20"/>
              </w:rPr>
              <w:t>Number of questions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46FDF8E" w14:textId="77777777" w:rsidR="00664E7C" w:rsidRPr="00261A40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</w:rPr>
            </w:pPr>
          </w:p>
        </w:tc>
      </w:tr>
      <w:tr w:rsidR="00664E7C" w:rsidRPr="00261A40" w14:paraId="4F83F723" w14:textId="77777777" w:rsidTr="00FC30FD">
        <w:trPr>
          <w:trHeight w:val="610"/>
        </w:trPr>
        <w:tc>
          <w:tcPr>
            <w:tcW w:w="3900" w:type="pct"/>
            <w:shd w:val="clear" w:color="auto" w:fill="auto"/>
            <w:vAlign w:val="center"/>
          </w:tcPr>
          <w:p w14:paraId="4C71F4CE" w14:textId="77777777" w:rsidR="00664E7C" w:rsidRPr="00261A40" w:rsidRDefault="00664E7C" w:rsidP="00FC30FD">
            <w:pPr>
              <w:bidi/>
              <w:ind w:left="23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ع</w:t>
            </w:r>
            <w:r w:rsidRPr="00261A40">
              <w:rPr>
                <w:rFonts w:asciiTheme="minorBidi" w:hAnsiTheme="minorBidi" w:cstheme="minorBidi"/>
                <w:rtl/>
              </w:rPr>
              <w:t>دد ال</w:t>
            </w:r>
            <w:r>
              <w:rPr>
                <w:rFonts w:asciiTheme="minorBidi" w:hAnsiTheme="minorBidi" w:cstheme="minorBidi" w:hint="cs"/>
                <w:rtl/>
              </w:rPr>
              <w:t>أ</w:t>
            </w:r>
            <w:r w:rsidRPr="00261A40">
              <w:rPr>
                <w:rFonts w:asciiTheme="minorBidi" w:hAnsiTheme="minorBidi" w:cstheme="minorBidi"/>
                <w:rtl/>
              </w:rPr>
              <w:t>سئلة التي تم تعديلها أو استبدالها بناء على</w:t>
            </w:r>
            <w:r>
              <w:rPr>
                <w:rFonts w:asciiTheme="minorBidi" w:hAnsiTheme="minorBidi" w:cstheme="minorBidi" w:hint="cs"/>
                <w:rtl/>
              </w:rPr>
              <w:t xml:space="preserve"> توصيات</w:t>
            </w:r>
            <w:r w:rsidRPr="00261A40">
              <w:rPr>
                <w:rFonts w:asciiTheme="minorBidi" w:hAnsiTheme="minorBidi" w:cstheme="minorBidi"/>
                <w:rtl/>
              </w:rPr>
              <w:t xml:space="preserve"> المراجعين</w:t>
            </w:r>
          </w:p>
          <w:p w14:paraId="4AC94DFD" w14:textId="77777777" w:rsidR="00664E7C" w:rsidRPr="00261A40" w:rsidRDefault="00664E7C" w:rsidP="00FC30FD">
            <w:pPr>
              <w:bidi/>
              <w:ind w:left="232"/>
              <w:rPr>
                <w:rFonts w:asciiTheme="minorBidi" w:hAnsiTheme="minorBidi" w:cstheme="minorBidi"/>
              </w:rPr>
            </w:pPr>
            <w:r w:rsidRPr="005B594C">
              <w:rPr>
                <w:rFonts w:asciiTheme="minorBidi" w:hAnsiTheme="minorBidi" w:cstheme="minorBidi"/>
                <w:sz w:val="22"/>
                <w:szCs w:val="22"/>
              </w:rPr>
              <w:t>Number of edited/ replaced exam questions based on reviewers’ feedback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7C1C3DF" w14:textId="77777777" w:rsidR="00664E7C" w:rsidRPr="00261A40" w:rsidRDefault="00664E7C" w:rsidP="00FC30FD">
            <w:pPr>
              <w:bidi/>
              <w:ind w:left="152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14ACCB3D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p w14:paraId="43FDAE9D" w14:textId="77777777" w:rsidR="00664E7C" w:rsidRPr="00261A40" w:rsidRDefault="00664E7C" w:rsidP="00664E7C">
      <w:pPr>
        <w:bidi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261A40">
        <w:rPr>
          <w:rFonts w:asciiTheme="minorBidi" w:hAnsiTheme="minorBidi" w:cstheme="minorBidi"/>
          <w:b/>
          <w:bCs/>
          <w:sz w:val="20"/>
          <w:szCs w:val="20"/>
          <w:rtl/>
        </w:rPr>
        <w:t>الوثائق المطلوبة لإجراء المراجعة:</w:t>
      </w:r>
    </w:p>
    <w:p w14:paraId="76209380" w14:textId="663B0812" w:rsidR="00664E7C" w:rsidRPr="00261A40" w:rsidRDefault="00664E7C" w:rsidP="00664E7C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 xml:space="preserve">ملف </w:t>
      </w:r>
      <w:r>
        <w:rPr>
          <w:rFonts w:asciiTheme="minorBidi" w:hAnsiTheme="minorBidi" w:cstheme="minorBidi" w:hint="cs"/>
          <w:sz w:val="20"/>
          <w:szCs w:val="20"/>
          <w:rtl/>
        </w:rPr>
        <w:t>إ</w:t>
      </w:r>
      <w:r w:rsidRPr="00261A40">
        <w:rPr>
          <w:rFonts w:asciiTheme="minorBidi" w:hAnsiTheme="minorBidi" w:cstheme="minorBidi"/>
          <w:sz w:val="20"/>
          <w:szCs w:val="20"/>
          <w:rtl/>
        </w:rPr>
        <w:t xml:space="preserve">لكتروني لنموذج </w:t>
      </w:r>
      <w:r>
        <w:rPr>
          <w:rFonts w:asciiTheme="minorBidi" w:hAnsiTheme="minorBidi" w:cstheme="minorBidi" w:hint="cs"/>
          <w:sz w:val="20"/>
          <w:szCs w:val="20"/>
          <w:rtl/>
        </w:rPr>
        <w:t>غلاف</w:t>
      </w:r>
      <w:r w:rsidRPr="00261A40">
        <w:rPr>
          <w:rFonts w:asciiTheme="minorBidi" w:hAnsiTheme="minorBidi" w:cstheme="minorBidi"/>
          <w:sz w:val="20"/>
          <w:szCs w:val="20"/>
          <w:rtl/>
        </w:rPr>
        <w:t xml:space="preserve"> الامتحان الورقي رقم (</w:t>
      </w:r>
      <w:r w:rsidRPr="00261A40">
        <w:rPr>
          <w:rFonts w:asciiTheme="minorBidi" w:hAnsiTheme="minorBidi" w:cstheme="minorBidi"/>
          <w:sz w:val="20"/>
          <w:szCs w:val="20"/>
        </w:rPr>
        <w:t>EXC-02-01-0</w:t>
      </w:r>
      <w:r>
        <w:rPr>
          <w:rFonts w:asciiTheme="minorBidi" w:hAnsiTheme="minorBidi" w:cstheme="minorBidi"/>
          <w:sz w:val="20"/>
          <w:szCs w:val="20"/>
        </w:rPr>
        <w:t>3</w:t>
      </w:r>
      <w:r w:rsidRPr="00261A40">
        <w:rPr>
          <w:rFonts w:asciiTheme="minorBidi" w:hAnsiTheme="minorBidi" w:cstheme="minorBidi"/>
          <w:sz w:val="20"/>
          <w:szCs w:val="20"/>
          <w:rtl/>
        </w:rPr>
        <w:t>) للاختبارات الورقية، أو ملف الأسئلة الذي سيتم تحميله على منصات الاختبارات المحوسبة.</w:t>
      </w:r>
    </w:p>
    <w:p w14:paraId="5AC786DD" w14:textId="77777777" w:rsidR="00664E7C" w:rsidRPr="00261A40" w:rsidRDefault="00664E7C" w:rsidP="00664E7C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 xml:space="preserve">ملف </w:t>
      </w:r>
      <w:r>
        <w:rPr>
          <w:rFonts w:asciiTheme="minorBidi" w:hAnsiTheme="minorBidi" w:cstheme="minorBidi" w:hint="cs"/>
          <w:sz w:val="20"/>
          <w:szCs w:val="20"/>
          <w:rtl/>
        </w:rPr>
        <w:t>إ</w:t>
      </w:r>
      <w:r w:rsidRPr="00261A40">
        <w:rPr>
          <w:rFonts w:asciiTheme="minorBidi" w:hAnsiTheme="minorBidi" w:cstheme="minorBidi"/>
          <w:sz w:val="20"/>
          <w:szCs w:val="20"/>
          <w:rtl/>
        </w:rPr>
        <w:t>لكتروني لنموذج جدول مواصفات الامتحان المعلن في ملف المادة/</w:t>
      </w:r>
      <w:r>
        <w:rPr>
          <w:rFonts w:asciiTheme="minorBidi" w:hAnsiTheme="minorBidi" w:cstheme="minorBidi" w:hint="cs"/>
          <w:sz w:val="20"/>
          <w:szCs w:val="20"/>
          <w:rtl/>
        </w:rPr>
        <w:t>مخطط المادة</w:t>
      </w:r>
      <w:r w:rsidRPr="00261A40">
        <w:rPr>
          <w:rFonts w:asciiTheme="minorBidi" w:hAnsiTheme="minorBidi" w:cstheme="minorBidi"/>
          <w:sz w:val="20"/>
          <w:szCs w:val="20"/>
          <w:rtl/>
        </w:rPr>
        <w:t>.</w:t>
      </w:r>
    </w:p>
    <w:p w14:paraId="338DC5BF" w14:textId="14C9A55D" w:rsidR="00664E7C" w:rsidRPr="00261A40" w:rsidRDefault="00664E7C" w:rsidP="00664E7C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 xml:space="preserve">ملف </w:t>
      </w:r>
      <w:r>
        <w:rPr>
          <w:rFonts w:asciiTheme="minorBidi" w:hAnsiTheme="minorBidi" w:cstheme="minorBidi" w:hint="cs"/>
          <w:sz w:val="20"/>
          <w:szCs w:val="20"/>
          <w:rtl/>
        </w:rPr>
        <w:t>إ</w:t>
      </w:r>
      <w:r w:rsidRPr="00261A40">
        <w:rPr>
          <w:rFonts w:asciiTheme="minorBidi" w:hAnsiTheme="minorBidi" w:cstheme="minorBidi"/>
          <w:sz w:val="20"/>
          <w:szCs w:val="20"/>
          <w:rtl/>
        </w:rPr>
        <w:t xml:space="preserve">لكتروني لنموذج بناء الامتحان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وفق نتاجات التعلم </w:t>
      </w:r>
      <w:r w:rsidRPr="00261A40">
        <w:rPr>
          <w:rFonts w:asciiTheme="minorBidi" w:hAnsiTheme="minorBidi" w:cstheme="minorBidi"/>
          <w:sz w:val="20"/>
          <w:szCs w:val="20"/>
          <w:rtl/>
        </w:rPr>
        <w:t>رقم (</w:t>
      </w:r>
      <w:r w:rsidRPr="00261A40">
        <w:rPr>
          <w:rFonts w:asciiTheme="minorBidi" w:hAnsiTheme="minorBidi" w:cstheme="minorBidi"/>
          <w:sz w:val="20"/>
          <w:szCs w:val="20"/>
        </w:rPr>
        <w:t>EXC-02-01-0</w:t>
      </w:r>
      <w:r>
        <w:rPr>
          <w:rFonts w:asciiTheme="minorBidi" w:hAnsiTheme="minorBidi" w:cstheme="minorBidi"/>
          <w:sz w:val="20"/>
          <w:szCs w:val="20"/>
        </w:rPr>
        <w:t>1</w:t>
      </w:r>
      <w:r w:rsidRPr="00261A40">
        <w:rPr>
          <w:rFonts w:asciiTheme="minorBidi" w:hAnsiTheme="minorBidi" w:cstheme="minorBidi"/>
          <w:sz w:val="20"/>
          <w:szCs w:val="20"/>
          <w:rtl/>
        </w:rPr>
        <w:t>).</w:t>
      </w:r>
    </w:p>
    <w:p w14:paraId="60E7F4B8" w14:textId="77777777" w:rsidR="00664E7C" w:rsidRDefault="00664E7C" w:rsidP="00664E7C">
      <w:pPr>
        <w:bidi/>
        <w:rPr>
          <w:rFonts w:asciiTheme="minorBidi" w:hAnsiTheme="minorBidi" w:cstheme="minorBidi"/>
          <w:sz w:val="20"/>
          <w:szCs w:val="20"/>
          <w:rtl/>
        </w:rPr>
      </w:pPr>
    </w:p>
    <w:p w14:paraId="3DA429DC" w14:textId="77777777" w:rsidR="00664E7C" w:rsidRPr="00261A40" w:rsidRDefault="00664E7C" w:rsidP="00664E7C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261A40">
        <w:rPr>
          <w:rFonts w:asciiTheme="minorBidi" w:hAnsiTheme="minorBidi" w:cstheme="minorBidi"/>
          <w:sz w:val="20"/>
          <w:szCs w:val="20"/>
          <w:rtl/>
        </w:rPr>
        <w:t>يقوم المدرس بتجميع الملفات السابقة و</w:t>
      </w:r>
      <w:r>
        <w:rPr>
          <w:rFonts w:asciiTheme="minorBidi" w:hAnsiTheme="minorBidi" w:cstheme="minorBidi" w:hint="cs"/>
          <w:sz w:val="20"/>
          <w:szCs w:val="20"/>
          <w:rtl/>
        </w:rPr>
        <w:t>عرضها على لجنة المراجعة (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يمنع نقل الملفات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بالبريد الإلكتروني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أ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و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أ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ي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ة</w:t>
      </w:r>
      <w:r w:rsidRPr="00261A4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وسيلة عبر الإنترنت</w:t>
      </w:r>
      <w:r>
        <w:rPr>
          <w:rFonts w:asciiTheme="minorBidi" w:hAnsiTheme="minorBidi" w:cstheme="minorBidi" w:hint="cs"/>
          <w:sz w:val="20"/>
          <w:szCs w:val="20"/>
          <w:rtl/>
        </w:rPr>
        <w:t>).</w:t>
      </w:r>
    </w:p>
    <w:p w14:paraId="75F2D489" w14:textId="77777777" w:rsidR="00664E7C" w:rsidRPr="00261A40" w:rsidRDefault="00664E7C" w:rsidP="00664E7C">
      <w:pPr>
        <w:bidi/>
        <w:rPr>
          <w:rFonts w:asciiTheme="minorBidi" w:hAnsiTheme="minorBidi" w:cstheme="minorBidi"/>
          <w:sz w:val="20"/>
          <w:szCs w:val="20"/>
        </w:rPr>
      </w:pPr>
    </w:p>
    <w:p w14:paraId="7FD08B25" w14:textId="77777777" w:rsidR="00664E7C" w:rsidRPr="00261A40" w:rsidRDefault="00664E7C" w:rsidP="00664E7C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664E7C" w:rsidRPr="00261A40" w14:paraId="153708FB" w14:textId="77777777" w:rsidTr="00FC30FD">
        <w:tc>
          <w:tcPr>
            <w:tcW w:w="1666" w:type="pct"/>
            <w:vAlign w:val="center"/>
          </w:tcPr>
          <w:p w14:paraId="7E77028C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توقيع المراجعين</w:t>
            </w:r>
          </w:p>
          <w:p w14:paraId="352ACABB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Reviewers signature</w:t>
            </w:r>
          </w:p>
          <w:p w14:paraId="133D389C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14:paraId="670A856C" w14:textId="77777777" w:rsidR="00664E7C" w:rsidRDefault="00664E7C" w:rsidP="00664E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14:paraId="36A9BBA8" w14:textId="77777777" w:rsidR="00664E7C" w:rsidRPr="00261A40" w:rsidRDefault="00664E7C" w:rsidP="00664E7C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14:paraId="2890ED2E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 xml:space="preserve">توقيع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منسق/مدرّس المادة</w:t>
            </w:r>
          </w:p>
          <w:p w14:paraId="5AE7CCAF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بإجراء التعديلات</w:t>
            </w:r>
          </w:p>
          <w:p w14:paraId="09A440A6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Course coordinator/instructor’s signature confirming that modifications requested have been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accomplished</w:t>
            </w:r>
          </w:p>
        </w:tc>
        <w:tc>
          <w:tcPr>
            <w:tcW w:w="1667" w:type="pct"/>
            <w:vAlign w:val="center"/>
          </w:tcPr>
          <w:p w14:paraId="7D50E96E" w14:textId="77777777" w:rsidR="00664E7C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توقيع رئيس القسم</w:t>
            </w:r>
          </w:p>
          <w:p w14:paraId="24182BF4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1A40">
              <w:rPr>
                <w:rFonts w:asciiTheme="minorBidi" w:hAnsiTheme="minorBidi" w:cstheme="minorBidi"/>
                <w:b/>
                <w:bCs/>
                <w:rtl/>
              </w:rPr>
              <w:t xml:space="preserve">على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إ</w:t>
            </w:r>
            <w:r w:rsidRPr="00261A40">
              <w:rPr>
                <w:rFonts w:asciiTheme="minorBidi" w:hAnsiTheme="minorBidi" w:cstheme="minorBidi"/>
                <w:b/>
                <w:bCs/>
                <w:rtl/>
              </w:rPr>
              <w:t>جراء التعديلات</w:t>
            </w:r>
          </w:p>
          <w:p w14:paraId="4E5B0762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Head of Department signature confirming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accomplishment of </w:t>
            </w: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modifications</w:t>
            </w:r>
          </w:p>
        </w:tc>
      </w:tr>
      <w:tr w:rsidR="00664E7C" w:rsidRPr="00261A40" w14:paraId="7A0E68D0" w14:textId="77777777" w:rsidTr="00FC30FD">
        <w:tc>
          <w:tcPr>
            <w:tcW w:w="1666" w:type="pct"/>
            <w:vAlign w:val="center"/>
          </w:tcPr>
          <w:p w14:paraId="238FE604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6277F59A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2F160018" w14:textId="77777777" w:rsidR="00664E7C" w:rsidRPr="00261A40" w:rsidRDefault="00664E7C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207BDF5B" w14:textId="77777777" w:rsidR="000E6C82" w:rsidRPr="00664E7C" w:rsidRDefault="000E6C82" w:rsidP="00AD435E">
      <w:pPr>
        <w:bidi/>
        <w:rPr>
          <w:rtl/>
        </w:rPr>
      </w:pPr>
    </w:p>
    <w:sectPr w:rsidR="000E6C82" w:rsidRPr="00664E7C" w:rsidSect="00664E7C">
      <w:headerReference w:type="default" r:id="rId7"/>
      <w:footerReference w:type="default" r:id="rId8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FF03" w14:textId="77777777" w:rsidR="004034DD" w:rsidRDefault="004034DD">
      <w:r>
        <w:separator/>
      </w:r>
    </w:p>
  </w:endnote>
  <w:endnote w:type="continuationSeparator" w:id="0">
    <w:p w14:paraId="0400DF3B" w14:textId="77777777" w:rsidR="004034DD" w:rsidRDefault="0040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4974B0E3" w14:textId="77777777" w:rsidTr="00C256B9">
      <w:tc>
        <w:tcPr>
          <w:tcW w:w="9854" w:type="dxa"/>
          <w:vAlign w:val="center"/>
        </w:tcPr>
        <w:p w14:paraId="09CE4689" w14:textId="77777777" w:rsidR="00D60837" w:rsidRPr="007D7946" w:rsidRDefault="00D60837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1CB2DA5F" w14:textId="77777777" w:rsidR="00D60837" w:rsidRPr="00F16BEF" w:rsidRDefault="00D60837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20E27" w14:textId="77777777" w:rsidR="004034DD" w:rsidRDefault="004034DD">
      <w:r>
        <w:separator/>
      </w:r>
    </w:p>
  </w:footnote>
  <w:footnote w:type="continuationSeparator" w:id="0">
    <w:p w14:paraId="117AD4F1" w14:textId="77777777" w:rsidR="004034DD" w:rsidRDefault="0040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7AFA2F0B" w14:textId="77777777">
      <w:tc>
        <w:tcPr>
          <w:tcW w:w="3626" w:type="dxa"/>
          <w:vAlign w:val="center"/>
        </w:tcPr>
        <w:p w14:paraId="187B7496" w14:textId="77777777" w:rsidR="00D60837" w:rsidRPr="00786596" w:rsidRDefault="00D60837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53346E71" w14:textId="77777777" w:rsidR="00D60837" w:rsidRPr="00C434D7" w:rsidRDefault="00D60837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C20A3C4" wp14:editId="6B3790C9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D7DB7A0" w14:textId="77777777" w:rsidR="00D60837" w:rsidRPr="00C434D7" w:rsidRDefault="00D60837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6AEBA27E" w14:textId="77777777" w:rsidR="00D60837" w:rsidRPr="00C434D7" w:rsidRDefault="00D60837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CC5B262" w14:textId="77777777" w:rsidR="00D60837" w:rsidRPr="00C434D7" w:rsidRDefault="00D60837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7759481E" w14:textId="77777777" w:rsidR="00D60837" w:rsidRPr="00C434D7" w:rsidRDefault="00D60837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3730A41B" w14:textId="77777777" w:rsidR="00D60837" w:rsidRPr="00B60962" w:rsidRDefault="00D60837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B2802"/>
    <w:multiLevelType w:val="hybridMultilevel"/>
    <w:tmpl w:val="78A0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C422B"/>
    <w:multiLevelType w:val="hybridMultilevel"/>
    <w:tmpl w:val="BEA0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55E63"/>
    <w:multiLevelType w:val="hybridMultilevel"/>
    <w:tmpl w:val="7DB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053796">
    <w:abstractNumId w:val="2"/>
  </w:num>
  <w:num w:numId="2" w16cid:durableId="1844931376">
    <w:abstractNumId w:val="1"/>
  </w:num>
  <w:num w:numId="3" w16cid:durableId="7394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C"/>
    <w:rsid w:val="00062AF1"/>
    <w:rsid w:val="000E6C82"/>
    <w:rsid w:val="00383976"/>
    <w:rsid w:val="004034DD"/>
    <w:rsid w:val="00540B24"/>
    <w:rsid w:val="00554F6B"/>
    <w:rsid w:val="00664E7C"/>
    <w:rsid w:val="00AD435E"/>
    <w:rsid w:val="00D6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CC4C"/>
  <w15:chartTrackingRefBased/>
  <w15:docId w15:val="{D0C9D9DD-8052-46C1-AA1D-965D57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664E7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664E7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664E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7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664E7C"/>
  </w:style>
  <w:style w:type="table" w:styleId="TableGrid">
    <w:name w:val="Table Grid"/>
    <w:basedOn w:val="TableNormal"/>
    <w:uiPriority w:val="39"/>
    <w:rsid w:val="00664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64E7C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4E385771-126C-4B52-B942-C844AB031E3D}"/>
</file>

<file path=customXml/itemProps2.xml><?xml version="1.0" encoding="utf-8"?>
<ds:datastoreItem xmlns:ds="http://schemas.openxmlformats.org/officeDocument/2006/customXml" ds:itemID="{86F1A75D-2819-4462-AFBA-AF125FE5EDDC}"/>
</file>

<file path=customXml/itemProps3.xml><?xml version="1.0" encoding="utf-8"?>
<ds:datastoreItem xmlns:ds="http://schemas.openxmlformats.org/officeDocument/2006/customXml" ds:itemID="{F6A719DA-F50B-416C-914E-1DDCAE3DC6DA}"/>
</file>

<file path=customXml/itemProps4.xml><?xml version="1.0" encoding="utf-8"?>
<ds:datastoreItem xmlns:ds="http://schemas.openxmlformats.org/officeDocument/2006/customXml" ds:itemID="{274732E5-1672-46D6-8BDC-325D91F42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مراجعة مسبقة للامتحان</dc:title>
  <dc:subject/>
  <dc:creator>Muna Bader</dc:creator>
  <cp:keywords/>
  <dc:description/>
  <cp:lastModifiedBy>Ola Shalbak</cp:lastModifiedBy>
  <cp:revision>2</cp:revision>
  <dcterms:created xsi:type="dcterms:W3CDTF">2024-08-19T08:30:00Z</dcterms:created>
  <dcterms:modified xsi:type="dcterms:W3CDTF">2024-08-19T08:30:00Z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1b29050f-875e-47af-a814-a5ba83a8446e</vt:lpwstr>
  </property>
</Properties>
</file>